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B7F" w:rsidRPr="0088380B" w:rsidRDefault="00C62B7F" w:rsidP="00C62B7F">
      <w:pPr>
        <w:tabs>
          <w:tab w:val="left" w:pos="-284"/>
        </w:tabs>
        <w:spacing w:after="0" w:line="276" w:lineRule="auto"/>
        <w:ind w:left="-426"/>
        <w:jc w:val="center"/>
        <w:rPr>
          <w:rFonts w:ascii="Times New Roman" w:eastAsia="SimSun" w:hAnsi="Times New Roman" w:cs="Times New Roman"/>
          <w:b/>
          <w:color w:val="000000"/>
          <w:sz w:val="28"/>
          <w:szCs w:val="18"/>
          <w:lang w:eastAsia="zh-CN"/>
        </w:rPr>
      </w:pPr>
      <w:r w:rsidRPr="0088380B">
        <w:rPr>
          <w:rFonts w:ascii="Times New Roman" w:eastAsia="SimSun" w:hAnsi="Times New Roman" w:cs="Times New Roman"/>
          <w:b/>
          <w:color w:val="000000"/>
          <w:sz w:val="28"/>
          <w:szCs w:val="18"/>
          <w:lang w:eastAsia="zh-CN"/>
        </w:rPr>
        <w:t xml:space="preserve">Информационное письмо </w:t>
      </w:r>
    </w:p>
    <w:p w:rsidR="00C62B7F" w:rsidRPr="0088380B" w:rsidRDefault="00C62B7F" w:rsidP="00C62B7F">
      <w:pPr>
        <w:tabs>
          <w:tab w:val="left" w:pos="-284"/>
        </w:tabs>
        <w:spacing w:after="0" w:line="36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18"/>
          <w:lang w:eastAsia="zh-CN"/>
        </w:rPr>
      </w:pPr>
    </w:p>
    <w:p w:rsidR="00C62B7F" w:rsidRPr="0088380B" w:rsidRDefault="00C62B7F" w:rsidP="00C62B7F">
      <w:pPr>
        <w:tabs>
          <w:tab w:val="left" w:pos="-284"/>
        </w:tabs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18"/>
          <w:lang w:eastAsia="zh-CN"/>
        </w:rPr>
      </w:pPr>
      <w:r w:rsidRPr="0088380B">
        <w:rPr>
          <w:rFonts w:ascii="Times New Roman" w:eastAsia="SimSun" w:hAnsi="Times New Roman" w:cs="Times New Roman"/>
          <w:color w:val="000000"/>
          <w:sz w:val="28"/>
          <w:szCs w:val="18"/>
          <w:lang w:eastAsia="zh-CN"/>
        </w:rPr>
        <w:t>Уважаемые коллеги!</w:t>
      </w:r>
    </w:p>
    <w:p w:rsidR="00C62B7F" w:rsidRPr="0088380B" w:rsidRDefault="00C62B7F" w:rsidP="00C62B7F">
      <w:pPr>
        <w:tabs>
          <w:tab w:val="left" w:pos="-284"/>
        </w:tabs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18"/>
          <w:lang w:eastAsia="zh-CN"/>
        </w:rPr>
      </w:pPr>
    </w:p>
    <w:p w:rsidR="002C7D92" w:rsidRPr="0088380B" w:rsidRDefault="002C7D92" w:rsidP="001F3F9A">
      <w:pPr>
        <w:tabs>
          <w:tab w:val="left" w:pos="64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80B">
        <w:rPr>
          <w:rFonts w:ascii="Times New Roman" w:hAnsi="Times New Roman" w:cs="Times New Roman"/>
          <w:sz w:val="28"/>
          <w:szCs w:val="28"/>
        </w:rPr>
        <w:t xml:space="preserve">Доводим до Вашего сведения, что на заседании Правления Центрального совета Российского общества историков-архивистов было принято решение об объявлении </w:t>
      </w:r>
      <w:r w:rsidRPr="0088380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88380B">
        <w:rPr>
          <w:rFonts w:ascii="Times New Roman" w:hAnsi="Times New Roman" w:cs="Times New Roman"/>
          <w:sz w:val="28"/>
          <w:szCs w:val="28"/>
        </w:rPr>
        <w:t xml:space="preserve"> Всероссийского конкурса юношеских учебно-исследовательских работ «Юный архивист» для учащихся средних учебных заведений</w:t>
      </w:r>
      <w:r w:rsidR="00A74AC5">
        <w:rPr>
          <w:rFonts w:ascii="Times New Roman" w:hAnsi="Times New Roman" w:cs="Times New Roman"/>
          <w:sz w:val="28"/>
          <w:szCs w:val="28"/>
        </w:rPr>
        <w:t xml:space="preserve"> и</w:t>
      </w:r>
      <w:r w:rsidRPr="0088380B">
        <w:rPr>
          <w:rFonts w:ascii="Times New Roman" w:hAnsi="Times New Roman" w:cs="Times New Roman"/>
          <w:sz w:val="28"/>
          <w:szCs w:val="28"/>
        </w:rPr>
        <w:t xml:space="preserve"> утверждено Положение о данном конкурсе.</w:t>
      </w:r>
    </w:p>
    <w:p w:rsidR="00C62B7F" w:rsidRPr="0088380B" w:rsidRDefault="00C62B7F" w:rsidP="001F3F9A">
      <w:pPr>
        <w:tabs>
          <w:tab w:val="left" w:pos="-284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88380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В соответствии с </w:t>
      </w:r>
      <w:r w:rsidR="00A74AC5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данным П</w:t>
      </w:r>
      <w:r w:rsidRPr="0088380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оложением</w:t>
      </w:r>
      <w:r w:rsidR="004A31E0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,</w:t>
      </w:r>
      <w:r w:rsidRPr="0088380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Бурятским республиканским отделением Российского общества историков-архивистов совместно с Министерством культуры Республики Бурятия</w:t>
      </w:r>
      <w:r w:rsidR="004A31E0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и </w:t>
      </w:r>
      <w:bookmarkStart w:id="0" w:name="_GoBack"/>
      <w:bookmarkEnd w:id="0"/>
      <w:r w:rsidRPr="0088380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Государственным архивом Республики Бурятия проводится региональный этап конкурса.</w:t>
      </w:r>
    </w:p>
    <w:p w:rsidR="00C62B7F" w:rsidRPr="0088380B" w:rsidRDefault="00C62B7F" w:rsidP="001F3F9A">
      <w:pPr>
        <w:tabs>
          <w:tab w:val="left" w:pos="-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80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Для участия в конкурсе просим направлять в срок </w:t>
      </w:r>
      <w:r w:rsidRPr="00427B9B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 xml:space="preserve">до </w:t>
      </w:r>
      <w:r w:rsidR="002C7D92" w:rsidRPr="00427B9B">
        <w:rPr>
          <w:rFonts w:ascii="Times New Roman" w:hAnsi="Times New Roman" w:cs="Times New Roman"/>
          <w:b/>
          <w:sz w:val="28"/>
          <w:szCs w:val="28"/>
        </w:rPr>
        <w:t xml:space="preserve">15 </w:t>
      </w:r>
      <w:r w:rsidR="00427B9B" w:rsidRPr="00427B9B">
        <w:rPr>
          <w:rFonts w:ascii="Times New Roman" w:hAnsi="Times New Roman" w:cs="Times New Roman"/>
          <w:b/>
          <w:sz w:val="28"/>
          <w:szCs w:val="28"/>
        </w:rPr>
        <w:t>июня 2019</w:t>
      </w:r>
      <w:r w:rsidR="002C7D92" w:rsidRPr="00427B9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C7D92" w:rsidRPr="0088380B">
        <w:rPr>
          <w:rFonts w:ascii="Times New Roman" w:hAnsi="Times New Roman" w:cs="Times New Roman"/>
          <w:sz w:val="28"/>
          <w:szCs w:val="28"/>
        </w:rPr>
        <w:t xml:space="preserve"> </w:t>
      </w:r>
      <w:r w:rsidRPr="0088380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конкурсные работы учащихся </w:t>
      </w:r>
      <w:r w:rsidRPr="0088380B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8-11 классов</w:t>
      </w:r>
      <w:r w:rsidRPr="0088380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средних общеобразовательных учреждений, выполненных с использованием архивных документов и с привлечением других исторических источников, на </w:t>
      </w:r>
      <w:r w:rsidR="0062316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электронный </w:t>
      </w:r>
      <w:r w:rsidRPr="0088380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адрес Государственного архива Республики Бурятия </w:t>
      </w:r>
      <w:hyperlink r:id="rId6" w:history="1">
        <w:r w:rsidRPr="00DD3F56">
          <w:rPr>
            <w:rFonts w:ascii="Times New Roman" w:eastAsia="SimSun" w:hAnsi="Times New Roman" w:cs="Times New Roman"/>
            <w:sz w:val="28"/>
            <w:szCs w:val="28"/>
            <w:lang w:val="en-US" w:eastAsia="zh-CN"/>
          </w:rPr>
          <w:t>info</w:t>
        </w:r>
        <w:r w:rsidRPr="00DD3F56">
          <w:rPr>
            <w:rFonts w:ascii="Times New Roman" w:eastAsia="SimSun" w:hAnsi="Times New Roman" w:cs="Times New Roman"/>
            <w:sz w:val="28"/>
            <w:szCs w:val="28"/>
            <w:lang w:eastAsia="zh-CN"/>
          </w:rPr>
          <w:t>.</w:t>
        </w:r>
        <w:r w:rsidRPr="00DD3F56">
          <w:rPr>
            <w:rFonts w:ascii="Times New Roman" w:eastAsia="SimSun" w:hAnsi="Times New Roman" w:cs="Times New Roman"/>
            <w:sz w:val="28"/>
            <w:szCs w:val="28"/>
            <w:lang w:val="en-US" w:eastAsia="zh-CN"/>
          </w:rPr>
          <w:t>garb</w:t>
        </w:r>
        <w:r w:rsidRPr="00DD3F56">
          <w:rPr>
            <w:rFonts w:ascii="Times New Roman" w:eastAsia="SimSun" w:hAnsi="Times New Roman" w:cs="Times New Roman"/>
            <w:sz w:val="28"/>
            <w:szCs w:val="28"/>
            <w:lang w:eastAsia="zh-CN"/>
          </w:rPr>
          <w:t>@</w:t>
        </w:r>
        <w:r w:rsidRPr="00DD3F56">
          <w:rPr>
            <w:rFonts w:ascii="Times New Roman" w:eastAsia="SimSun" w:hAnsi="Times New Roman" w:cs="Times New Roman"/>
            <w:sz w:val="28"/>
            <w:szCs w:val="28"/>
            <w:lang w:val="en-US" w:eastAsia="zh-CN"/>
          </w:rPr>
          <w:t>govrb</w:t>
        </w:r>
        <w:r w:rsidRPr="00DD3F56">
          <w:rPr>
            <w:rFonts w:ascii="Times New Roman" w:eastAsia="SimSun" w:hAnsi="Times New Roman" w:cs="Times New Roman"/>
            <w:sz w:val="28"/>
            <w:szCs w:val="28"/>
            <w:lang w:eastAsia="zh-CN"/>
          </w:rPr>
          <w:t>.</w:t>
        </w:r>
        <w:r w:rsidRPr="00DD3F56">
          <w:rPr>
            <w:rFonts w:ascii="Times New Roman" w:eastAsia="SimSun" w:hAnsi="Times New Roman" w:cs="Times New Roman"/>
            <w:sz w:val="28"/>
            <w:szCs w:val="28"/>
            <w:lang w:val="en-US" w:eastAsia="zh-CN"/>
          </w:rPr>
          <w:t>ru</w:t>
        </w:r>
      </w:hyperlink>
      <w:r w:rsidRPr="00DD3F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88380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(контактный тел. 21-29-58 отдел публикации)</w:t>
      </w:r>
      <w:r w:rsidR="00194283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и Председателя БРО </w:t>
      </w:r>
      <w:r w:rsidR="00194283" w:rsidRPr="0088380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Российского общества историков-архивистов</w:t>
      </w:r>
      <w:r w:rsidR="00DD3F5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Е.В. </w:t>
      </w:r>
      <w:proofErr w:type="spellStart"/>
      <w:r w:rsidR="00DD3F5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Семёнова</w:t>
      </w:r>
      <w:proofErr w:type="spellEnd"/>
      <w:r w:rsidR="00194283" w:rsidRPr="00194283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hyperlink r:id="rId7" w:history="1">
        <w:r w:rsidR="00194283" w:rsidRPr="00DD3F56">
          <w:rPr>
            <w:rStyle w:val="a5"/>
            <w:rFonts w:ascii="Times New Roman" w:eastAsia="SimSun" w:hAnsi="Times New Roman" w:cs="Times New Roman"/>
            <w:color w:val="auto"/>
            <w:sz w:val="28"/>
            <w:szCs w:val="28"/>
            <w:u w:val="none"/>
            <w:lang w:val="en-US" w:eastAsia="zh-CN"/>
          </w:rPr>
          <w:t>sew</w:t>
        </w:r>
        <w:r w:rsidR="00194283" w:rsidRPr="00DD3F56">
          <w:rPr>
            <w:rStyle w:val="a5"/>
            <w:rFonts w:ascii="Times New Roman" w:eastAsia="SimSun" w:hAnsi="Times New Roman" w:cs="Times New Roman"/>
            <w:color w:val="auto"/>
            <w:sz w:val="28"/>
            <w:szCs w:val="28"/>
            <w:u w:val="none"/>
            <w:lang w:eastAsia="zh-CN"/>
          </w:rPr>
          <w:t>11@</w:t>
        </w:r>
        <w:r w:rsidR="00194283" w:rsidRPr="00DD3F56">
          <w:rPr>
            <w:rStyle w:val="a5"/>
            <w:rFonts w:ascii="Times New Roman" w:eastAsia="SimSun" w:hAnsi="Times New Roman" w:cs="Times New Roman"/>
            <w:color w:val="auto"/>
            <w:sz w:val="28"/>
            <w:szCs w:val="28"/>
            <w:u w:val="none"/>
            <w:lang w:val="en-US" w:eastAsia="zh-CN"/>
          </w:rPr>
          <w:t>mail</w:t>
        </w:r>
        <w:r w:rsidR="00194283" w:rsidRPr="00DD3F56">
          <w:rPr>
            <w:rStyle w:val="a5"/>
            <w:rFonts w:ascii="Times New Roman" w:eastAsia="SimSun" w:hAnsi="Times New Roman" w:cs="Times New Roman"/>
            <w:color w:val="auto"/>
            <w:sz w:val="28"/>
            <w:szCs w:val="28"/>
            <w:u w:val="none"/>
            <w:lang w:eastAsia="zh-CN"/>
          </w:rPr>
          <w:t>.</w:t>
        </w:r>
        <w:proofErr w:type="spellStart"/>
        <w:r w:rsidR="00194283" w:rsidRPr="00DD3F56">
          <w:rPr>
            <w:rStyle w:val="a5"/>
            <w:rFonts w:ascii="Times New Roman" w:eastAsia="SimSun" w:hAnsi="Times New Roman" w:cs="Times New Roman"/>
            <w:color w:val="auto"/>
            <w:sz w:val="28"/>
            <w:szCs w:val="28"/>
            <w:u w:val="none"/>
            <w:lang w:val="en-US" w:eastAsia="zh-CN"/>
          </w:rPr>
          <w:t>ru</w:t>
        </w:r>
        <w:proofErr w:type="spellEnd"/>
      </w:hyperlink>
      <w:r w:rsidR="00194283" w:rsidRPr="00DD3F56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="00194283" w:rsidRPr="0088380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8380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Конкурсные работы просим направлять в электронном формате </w:t>
      </w:r>
      <w:r w:rsidRPr="0088380B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/>
        </w:rPr>
        <w:t>doc</w:t>
      </w:r>
      <w:r w:rsidRPr="0088380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или </w:t>
      </w:r>
      <w:r w:rsidRPr="0088380B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/>
        </w:rPr>
        <w:t>rtf</w:t>
      </w:r>
      <w:r w:rsidR="00042074" w:rsidRPr="0088380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42074" w:rsidRPr="0088380B">
        <w:rPr>
          <w:rFonts w:ascii="Times New Roman" w:hAnsi="Times New Roman" w:cs="Times New Roman"/>
          <w:sz w:val="28"/>
          <w:szCs w:val="28"/>
        </w:rPr>
        <w:t xml:space="preserve">с сопроводительным письмом, где должны быть указаны название работы; фамилия, имя и отчество руководителя (-лей) и контактные данные.    </w:t>
      </w:r>
    </w:p>
    <w:p w:rsidR="00237BEF" w:rsidRPr="00A74AC5" w:rsidRDefault="00903332" w:rsidP="00A74AC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8380B">
        <w:rPr>
          <w:sz w:val="28"/>
          <w:szCs w:val="28"/>
        </w:rPr>
        <w:t>Для оценки присланных работ</w:t>
      </w:r>
      <w:r w:rsidRPr="0088380B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="0088380B">
        <w:rPr>
          <w:rFonts w:eastAsia="SimSun"/>
          <w:color w:val="000000"/>
          <w:sz w:val="28"/>
          <w:szCs w:val="28"/>
          <w:lang w:eastAsia="zh-CN"/>
        </w:rPr>
        <w:t xml:space="preserve">будет </w:t>
      </w:r>
      <w:r w:rsidR="0088380B" w:rsidRPr="0088380B">
        <w:rPr>
          <w:sz w:val="28"/>
          <w:szCs w:val="28"/>
        </w:rPr>
        <w:t>сформировано жюри</w:t>
      </w:r>
      <w:r w:rsidR="00A74AC5">
        <w:rPr>
          <w:sz w:val="28"/>
          <w:szCs w:val="28"/>
        </w:rPr>
        <w:t>, которое</w:t>
      </w:r>
      <w:r w:rsidR="00C96BE1">
        <w:rPr>
          <w:sz w:val="28"/>
          <w:szCs w:val="28"/>
        </w:rPr>
        <w:t xml:space="preserve"> проведет оценку присланных работ и определит победителей конкурса на региональном туре 20 июня 2019 г. </w:t>
      </w:r>
    </w:p>
    <w:p w:rsidR="00C96BE1" w:rsidRDefault="00C62B7F" w:rsidP="00C96BE1">
      <w:pPr>
        <w:tabs>
          <w:tab w:val="left" w:pos="6480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88380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Всем участникам и руководителям учебно-исследовательских работ будут выданы сертификаты, подтверждающие участие в региональном этапе конкурса. </w:t>
      </w:r>
      <w:r w:rsidR="001F3F9A" w:rsidRPr="0088380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Итоги регионального этапа будут размещены на официальном сайте Государственного архива Республики Бурятия </w:t>
      </w:r>
      <w:hyperlink r:id="rId8" w:history="1">
        <w:r w:rsidR="001F3F9A" w:rsidRPr="0088380B">
          <w:rPr>
            <w:rStyle w:val="a5"/>
            <w:rFonts w:ascii="Times New Roman" w:eastAsia="SimSun" w:hAnsi="Times New Roman" w:cs="Times New Roman"/>
            <w:sz w:val="28"/>
            <w:szCs w:val="28"/>
            <w:lang w:val="en-US" w:eastAsia="zh-CN"/>
          </w:rPr>
          <w:t>www</w:t>
        </w:r>
        <w:r w:rsidR="001F3F9A" w:rsidRPr="0088380B">
          <w:rPr>
            <w:rStyle w:val="a5"/>
            <w:rFonts w:ascii="Times New Roman" w:eastAsia="SimSun" w:hAnsi="Times New Roman" w:cs="Times New Roman"/>
            <w:sz w:val="28"/>
            <w:szCs w:val="28"/>
            <w:lang w:eastAsia="zh-CN"/>
          </w:rPr>
          <w:t>.</w:t>
        </w:r>
        <w:proofErr w:type="spellStart"/>
        <w:r w:rsidR="001F3F9A" w:rsidRPr="0088380B">
          <w:rPr>
            <w:rStyle w:val="a5"/>
            <w:rFonts w:ascii="Times New Roman" w:eastAsia="SimSun" w:hAnsi="Times New Roman" w:cs="Times New Roman"/>
            <w:sz w:val="28"/>
            <w:szCs w:val="28"/>
            <w:lang w:val="en-US" w:eastAsia="zh-CN"/>
          </w:rPr>
          <w:t>gbu</w:t>
        </w:r>
        <w:proofErr w:type="spellEnd"/>
        <w:r w:rsidR="001F3F9A" w:rsidRPr="0088380B">
          <w:rPr>
            <w:rStyle w:val="a5"/>
            <w:rFonts w:ascii="Times New Roman" w:eastAsia="SimSun" w:hAnsi="Times New Roman" w:cs="Times New Roman"/>
            <w:sz w:val="28"/>
            <w:szCs w:val="28"/>
            <w:lang w:eastAsia="zh-CN"/>
          </w:rPr>
          <w:t>-</w:t>
        </w:r>
        <w:proofErr w:type="spellStart"/>
        <w:r w:rsidR="001F3F9A" w:rsidRPr="0088380B">
          <w:rPr>
            <w:rStyle w:val="a5"/>
            <w:rFonts w:ascii="Times New Roman" w:eastAsia="SimSun" w:hAnsi="Times New Roman" w:cs="Times New Roman"/>
            <w:sz w:val="28"/>
            <w:szCs w:val="28"/>
            <w:lang w:eastAsia="zh-CN"/>
          </w:rPr>
          <w:t>garb</w:t>
        </w:r>
        <w:proofErr w:type="spellEnd"/>
        <w:r w:rsidR="001F3F9A" w:rsidRPr="0088380B">
          <w:rPr>
            <w:rStyle w:val="a5"/>
            <w:rFonts w:ascii="Times New Roman" w:eastAsia="SimSun" w:hAnsi="Times New Roman" w:cs="Times New Roman"/>
            <w:sz w:val="28"/>
            <w:szCs w:val="28"/>
            <w:lang w:eastAsia="zh-CN"/>
          </w:rPr>
          <w:t>.</w:t>
        </w:r>
        <w:proofErr w:type="spellStart"/>
        <w:r w:rsidR="001F3F9A" w:rsidRPr="0088380B">
          <w:rPr>
            <w:rStyle w:val="a5"/>
            <w:rFonts w:ascii="Times New Roman" w:eastAsia="SimSun" w:hAnsi="Times New Roman" w:cs="Times New Roman"/>
            <w:sz w:val="28"/>
            <w:szCs w:val="28"/>
            <w:lang w:val="en-US" w:eastAsia="zh-CN"/>
          </w:rPr>
          <w:t>ru</w:t>
        </w:r>
        <w:proofErr w:type="spellEnd"/>
      </w:hyperlink>
      <w:r w:rsidR="001F3F9A" w:rsidRPr="0088380B">
        <w:rPr>
          <w:rStyle w:val="a5"/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="001F3F9A" w:rsidRPr="0088380B">
        <w:rPr>
          <w:rStyle w:val="a5"/>
          <w:rFonts w:ascii="Times New Roman" w:eastAsia="SimSun" w:hAnsi="Times New Roman" w:cs="Times New Roman"/>
          <w:sz w:val="28"/>
          <w:szCs w:val="28"/>
          <w:u w:val="none"/>
          <w:lang w:eastAsia="zh-CN"/>
        </w:rPr>
        <w:t xml:space="preserve"> </w:t>
      </w:r>
      <w:r w:rsidRPr="0088380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Работы </w:t>
      </w:r>
      <w:r w:rsidRPr="0088380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lastRenderedPageBreak/>
        <w:t>победителей (лауреатов) будут направлены на второ</w:t>
      </w:r>
      <w:r w:rsidR="00C714E0" w:rsidRPr="0088380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й</w:t>
      </w:r>
      <w:r w:rsidRPr="0088380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37BEF" w:rsidRPr="0088380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всероссийск</w:t>
      </w:r>
      <w:r w:rsidR="00C714E0" w:rsidRPr="0088380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ий</w:t>
      </w:r>
      <w:r w:rsidR="00237BEF" w:rsidRPr="0088380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714E0" w:rsidRPr="0088380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этап</w:t>
      </w:r>
      <w:r w:rsidR="00FC5677" w:rsidRPr="0088380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конкурса.</w:t>
      </w:r>
      <w:r w:rsidR="001F3F9A" w:rsidRPr="0088380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C96BE1" w:rsidRPr="00C96BE1" w:rsidRDefault="00C96BE1" w:rsidP="00C96BE1">
      <w:pPr>
        <w:tabs>
          <w:tab w:val="left" w:pos="6480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C96BE1">
        <w:rPr>
          <w:rFonts w:ascii="Times New Roman" w:hAnsi="Times New Roman" w:cs="Times New Roman"/>
          <w:sz w:val="28"/>
          <w:szCs w:val="28"/>
        </w:rPr>
        <w:t>Для оценки присланных работ</w:t>
      </w:r>
      <w:r>
        <w:rPr>
          <w:sz w:val="28"/>
          <w:szCs w:val="28"/>
        </w:rPr>
        <w:t xml:space="preserve"> </w:t>
      </w:r>
      <w:r w:rsidR="00A74AC5" w:rsidRPr="00610792">
        <w:rPr>
          <w:rFonts w:ascii="Times New Roman" w:hAnsi="Times New Roman" w:cs="Times New Roman"/>
          <w:sz w:val="28"/>
          <w:szCs w:val="28"/>
        </w:rPr>
        <w:t xml:space="preserve">при </w:t>
      </w:r>
      <w:r w:rsidR="00610792" w:rsidRPr="0088380B">
        <w:rPr>
          <w:rFonts w:ascii="Times New Roman" w:hAnsi="Times New Roman" w:cs="Times New Roman"/>
          <w:sz w:val="28"/>
          <w:szCs w:val="28"/>
        </w:rPr>
        <w:t>Правлени</w:t>
      </w:r>
      <w:r w:rsidR="00610792">
        <w:rPr>
          <w:rFonts w:ascii="Times New Roman" w:hAnsi="Times New Roman" w:cs="Times New Roman"/>
          <w:sz w:val="28"/>
          <w:szCs w:val="28"/>
        </w:rPr>
        <w:t>и</w:t>
      </w:r>
      <w:r w:rsidR="00610792" w:rsidRPr="0088380B">
        <w:rPr>
          <w:rFonts w:ascii="Times New Roman" w:hAnsi="Times New Roman" w:cs="Times New Roman"/>
          <w:sz w:val="28"/>
          <w:szCs w:val="28"/>
        </w:rPr>
        <w:t xml:space="preserve"> Центрального совета Российского общества историков-архивистов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будет </w:t>
      </w:r>
      <w:r w:rsidRPr="0088380B">
        <w:rPr>
          <w:rFonts w:ascii="Times New Roman" w:hAnsi="Times New Roman" w:cs="Times New Roman"/>
          <w:sz w:val="28"/>
          <w:szCs w:val="28"/>
        </w:rPr>
        <w:t xml:space="preserve">сформировано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C96BE1">
        <w:rPr>
          <w:rFonts w:ascii="Times New Roman" w:hAnsi="Times New Roman" w:cs="Times New Roman"/>
          <w:sz w:val="28"/>
          <w:szCs w:val="28"/>
        </w:rPr>
        <w:t>юри</w:t>
      </w:r>
      <w:r w:rsidR="00A74A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которое</w:t>
      </w:r>
      <w:r w:rsidRPr="00C96BE1">
        <w:rPr>
          <w:rFonts w:ascii="Times New Roman" w:hAnsi="Times New Roman" w:cs="Times New Roman"/>
          <w:sz w:val="28"/>
          <w:szCs w:val="28"/>
        </w:rPr>
        <w:t xml:space="preserve"> проведет оценку присланных работ и определит победителей конкурса 20 сентября 2019 года.</w:t>
      </w:r>
    </w:p>
    <w:p w:rsidR="00FC5677" w:rsidRPr="00484404" w:rsidRDefault="00FC5677" w:rsidP="001F3F9A">
      <w:pPr>
        <w:tabs>
          <w:tab w:val="left" w:pos="6480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88380B">
        <w:rPr>
          <w:rFonts w:ascii="Times New Roman" w:hAnsi="Times New Roman" w:cs="Times New Roman"/>
          <w:sz w:val="28"/>
          <w:szCs w:val="28"/>
        </w:rPr>
        <w:t xml:space="preserve">Информация о ходе и итогах всероссийского конкурса будет размещаться на сайте Российского общества историков-архивистов </w:t>
      </w:r>
      <w:hyperlink r:id="rId9" w:history="1">
        <w:r w:rsidRPr="0088380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8380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8380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roiarch</w:t>
        </w:r>
        <w:r w:rsidRPr="0088380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8380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8380B">
        <w:rPr>
          <w:rFonts w:ascii="Times New Roman" w:hAnsi="Times New Roman" w:cs="Times New Roman"/>
          <w:sz w:val="28"/>
          <w:szCs w:val="28"/>
        </w:rPr>
        <w:t xml:space="preserve"> </w:t>
      </w:r>
      <w:r w:rsidR="00484404">
        <w:rPr>
          <w:rFonts w:ascii="Times New Roman" w:hAnsi="Times New Roman" w:cs="Times New Roman"/>
          <w:sz w:val="28"/>
          <w:szCs w:val="28"/>
        </w:rPr>
        <w:t xml:space="preserve">и Государственного архива Республики Бурятия </w:t>
      </w:r>
      <w:r w:rsidR="0048440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84404">
        <w:rPr>
          <w:rFonts w:ascii="Times New Roman" w:hAnsi="Times New Roman" w:cs="Times New Roman"/>
          <w:sz w:val="28"/>
          <w:szCs w:val="28"/>
        </w:rPr>
        <w:t>.</w:t>
      </w:r>
      <w:r w:rsidR="00484404">
        <w:rPr>
          <w:rFonts w:ascii="Times New Roman" w:hAnsi="Times New Roman" w:cs="Times New Roman"/>
          <w:sz w:val="28"/>
          <w:szCs w:val="28"/>
          <w:lang w:val="en-US"/>
        </w:rPr>
        <w:t>gbu</w:t>
      </w:r>
      <w:r w:rsidR="00484404" w:rsidRPr="00484404">
        <w:rPr>
          <w:rFonts w:ascii="Times New Roman" w:hAnsi="Times New Roman" w:cs="Times New Roman"/>
          <w:sz w:val="28"/>
          <w:szCs w:val="28"/>
        </w:rPr>
        <w:t>-</w:t>
      </w:r>
      <w:r w:rsidR="00484404">
        <w:rPr>
          <w:rFonts w:ascii="Times New Roman" w:hAnsi="Times New Roman" w:cs="Times New Roman"/>
          <w:sz w:val="28"/>
          <w:szCs w:val="28"/>
          <w:lang w:val="en-US"/>
        </w:rPr>
        <w:t>garb</w:t>
      </w:r>
      <w:r w:rsidR="00484404" w:rsidRPr="00484404">
        <w:rPr>
          <w:rFonts w:ascii="Times New Roman" w:hAnsi="Times New Roman" w:cs="Times New Roman"/>
          <w:sz w:val="28"/>
          <w:szCs w:val="28"/>
        </w:rPr>
        <w:t>.</w:t>
      </w:r>
      <w:r w:rsidR="0048440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484404">
        <w:rPr>
          <w:rFonts w:ascii="Times New Roman" w:hAnsi="Times New Roman" w:cs="Times New Roman"/>
          <w:sz w:val="28"/>
          <w:szCs w:val="28"/>
        </w:rPr>
        <w:t>.</w:t>
      </w:r>
    </w:p>
    <w:p w:rsidR="00EC397C" w:rsidRDefault="00C62B7F" w:rsidP="00582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380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Порядок организации и проведение конкурса изложен в Положении, приложенном к информационному письму.</w:t>
      </w:r>
      <w:r w:rsidR="00EC397C" w:rsidRPr="0088380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97C" w:rsidRPr="0088380B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вопросам участия в региональном этапе конкурса обращаться в отдел публикации документов по тел.: 21-29-58.</w:t>
      </w:r>
    </w:p>
    <w:p w:rsidR="0088380B" w:rsidRDefault="0088380B" w:rsidP="00EC3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380B" w:rsidRDefault="0088380B" w:rsidP="00EC3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380B" w:rsidRDefault="0088380B" w:rsidP="00EC3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380B" w:rsidRDefault="0088380B" w:rsidP="00EC3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380B" w:rsidRDefault="0088380B" w:rsidP="00EC3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380B" w:rsidRDefault="0088380B" w:rsidP="00EC3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380B" w:rsidRDefault="0088380B" w:rsidP="00EC3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380B" w:rsidRDefault="0088380B" w:rsidP="00EC3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380B" w:rsidRDefault="0088380B" w:rsidP="00EC3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37780" w:rsidRDefault="00637780" w:rsidP="00EC3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37780" w:rsidRDefault="00637780" w:rsidP="00EC3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0792" w:rsidRDefault="00610792" w:rsidP="00EC3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0792" w:rsidRDefault="00610792" w:rsidP="00EC3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0792" w:rsidRDefault="00610792" w:rsidP="00EC3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0792" w:rsidRPr="0088380B" w:rsidRDefault="00610792" w:rsidP="00EC3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63A0" w:rsidRDefault="004263A0" w:rsidP="004263A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4263A0">
        <w:rPr>
          <w:rFonts w:ascii="Times New Roman" w:hAnsi="Times New Roman" w:cs="Times New Roman"/>
          <w:sz w:val="24"/>
        </w:rPr>
        <w:lastRenderedPageBreak/>
        <w:t xml:space="preserve">ПОЛОЖЕНИЕ                                                                                    Утверждено </w:t>
      </w:r>
      <w:r w:rsidRPr="004263A0">
        <w:rPr>
          <w:rFonts w:ascii="Times New Roman" w:hAnsi="Times New Roman" w:cs="Times New Roman"/>
          <w:sz w:val="24"/>
        </w:rPr>
        <w:br/>
        <w:t xml:space="preserve">                                                                                                              Правлением ЦС РОИА</w:t>
      </w:r>
      <w:r w:rsidRPr="004263A0">
        <w:rPr>
          <w:rFonts w:ascii="Times New Roman" w:hAnsi="Times New Roman" w:cs="Times New Roman"/>
          <w:sz w:val="24"/>
        </w:rPr>
        <w:br/>
        <w:t xml:space="preserve">О </w:t>
      </w:r>
      <w:r w:rsidRPr="004263A0">
        <w:rPr>
          <w:rFonts w:ascii="Times New Roman" w:hAnsi="Times New Roman" w:cs="Times New Roman"/>
          <w:sz w:val="24"/>
          <w:lang w:val="en-US"/>
        </w:rPr>
        <w:t>VII</w:t>
      </w:r>
      <w:r w:rsidRPr="004263A0">
        <w:rPr>
          <w:rFonts w:ascii="Times New Roman" w:hAnsi="Times New Roman" w:cs="Times New Roman"/>
          <w:sz w:val="24"/>
        </w:rPr>
        <w:t xml:space="preserve"> ВСЕРОССИЙСКОМ КОНКУРСЕ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</w:t>
      </w:r>
      <w:r w:rsidRPr="004263A0">
        <w:rPr>
          <w:rFonts w:ascii="Times New Roman" w:hAnsi="Times New Roman" w:cs="Times New Roman"/>
          <w:sz w:val="24"/>
        </w:rPr>
        <w:t>30.11. 2018 г.</w:t>
      </w:r>
    </w:p>
    <w:p w:rsidR="009C757C" w:rsidRPr="004263A0" w:rsidRDefault="004263A0" w:rsidP="0042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263A0">
        <w:rPr>
          <w:rFonts w:ascii="Times New Roman" w:hAnsi="Times New Roman" w:cs="Times New Roman"/>
          <w:sz w:val="24"/>
        </w:rPr>
        <w:t>ЮНОШЕСКИХ</w:t>
      </w:r>
      <w:r>
        <w:rPr>
          <w:rFonts w:ascii="Times New Roman" w:hAnsi="Times New Roman" w:cs="Times New Roman"/>
          <w:sz w:val="24"/>
        </w:rPr>
        <w:t xml:space="preserve"> </w:t>
      </w:r>
      <w:r w:rsidRPr="004263A0">
        <w:rPr>
          <w:rFonts w:ascii="Times New Roman" w:hAnsi="Times New Roman" w:cs="Times New Roman"/>
          <w:sz w:val="24"/>
        </w:rPr>
        <w:t>УЧЕБНО-ИССЛЕДОВАТЕЛЬСКИХ</w:t>
      </w:r>
      <w:r>
        <w:rPr>
          <w:rFonts w:ascii="Times New Roman" w:hAnsi="Times New Roman" w:cs="Times New Roman"/>
          <w:sz w:val="24"/>
        </w:rPr>
        <w:t xml:space="preserve"> </w:t>
      </w:r>
      <w:r w:rsidRPr="004263A0">
        <w:rPr>
          <w:rFonts w:ascii="Times New Roman" w:hAnsi="Times New Roman" w:cs="Times New Roman"/>
          <w:sz w:val="24"/>
        </w:rPr>
        <w:t>РАБОТ</w:t>
      </w:r>
      <w:r w:rsidRPr="004263A0">
        <w:rPr>
          <w:rFonts w:ascii="Times New Roman" w:hAnsi="Times New Roman" w:cs="Times New Roman"/>
          <w:sz w:val="24"/>
        </w:rPr>
        <w:br/>
      </w:r>
      <w:r w:rsidRPr="004263A0">
        <w:rPr>
          <w:rFonts w:ascii="Times New Roman" w:hAnsi="Times New Roman" w:cs="Times New Roman"/>
          <w:sz w:val="24"/>
        </w:rPr>
        <w:br/>
        <w:t>Российского общества историков-архивистов</w:t>
      </w:r>
      <w:r w:rsidRPr="004263A0">
        <w:rPr>
          <w:rFonts w:ascii="Times New Roman" w:hAnsi="Times New Roman" w:cs="Times New Roman"/>
          <w:sz w:val="24"/>
        </w:rPr>
        <w:br/>
      </w:r>
      <w:r w:rsidRPr="004263A0">
        <w:rPr>
          <w:rFonts w:ascii="Times New Roman" w:hAnsi="Times New Roman" w:cs="Times New Roman"/>
          <w:sz w:val="24"/>
        </w:rPr>
        <w:br/>
        <w:t>«ЮНЫЙ АРХИВИСТ»</w:t>
      </w:r>
      <w:r w:rsidRPr="004263A0">
        <w:rPr>
          <w:rFonts w:ascii="Times New Roman" w:hAnsi="Times New Roman" w:cs="Times New Roman"/>
          <w:sz w:val="24"/>
        </w:rPr>
        <w:br/>
      </w:r>
      <w:r w:rsidRPr="004263A0">
        <w:rPr>
          <w:rFonts w:ascii="Times New Roman" w:hAnsi="Times New Roman" w:cs="Times New Roman"/>
          <w:sz w:val="24"/>
        </w:rPr>
        <w:br/>
        <w:t>1 декабря 2018 г. – 20 сентября 2019 г.</w:t>
      </w:r>
      <w:r w:rsidR="009C757C" w:rsidRPr="004263A0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EC397C" w:rsidRPr="004263A0" w:rsidRDefault="00EC397C" w:rsidP="00EC3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397C" w:rsidRPr="004263A0" w:rsidRDefault="00EC397C" w:rsidP="00EC397C">
      <w:pPr>
        <w:spacing w:after="0" w:line="360" w:lineRule="auto"/>
        <w:rPr>
          <w:rFonts w:ascii="Times New Roman" w:hAnsi="Times New Roman" w:cs="Times New Roman"/>
          <w:sz w:val="32"/>
        </w:rPr>
      </w:pPr>
      <w:r w:rsidRPr="004263A0">
        <w:rPr>
          <w:rFonts w:ascii="Times New Roman" w:hAnsi="Times New Roman" w:cs="Times New Roman"/>
          <w:sz w:val="24"/>
        </w:rPr>
        <w:t>1. Общие положения</w:t>
      </w:r>
      <w:r w:rsidRPr="004263A0">
        <w:rPr>
          <w:rFonts w:ascii="Times New Roman" w:hAnsi="Times New Roman" w:cs="Times New Roman"/>
          <w:sz w:val="24"/>
        </w:rPr>
        <w:br/>
      </w:r>
    </w:p>
    <w:p w:rsidR="004263A0" w:rsidRDefault="00EC397C" w:rsidP="004263A0">
      <w:pPr>
        <w:tabs>
          <w:tab w:val="left" w:pos="6480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4263A0">
        <w:rPr>
          <w:rFonts w:ascii="Times New Roman" w:hAnsi="Times New Roman" w:cs="Times New Roman"/>
          <w:sz w:val="24"/>
          <w:lang w:val="en-US"/>
        </w:rPr>
        <w:t>VII</w:t>
      </w:r>
      <w:r w:rsidRPr="004263A0">
        <w:rPr>
          <w:rFonts w:ascii="Times New Roman" w:hAnsi="Times New Roman" w:cs="Times New Roman"/>
          <w:sz w:val="24"/>
        </w:rPr>
        <w:t xml:space="preserve"> Всероссийский конкурс юношеских учебно-исследовательских работ «ЮНЫЙ АРХИВИСТ» (далее — Конкурс) является культурно-образовательным проектом, ориентированным на взаимодействие Российского общества историков-архивистов с педагогами и учащимися средних учебных заведений, а также с архивами и музеями различных регионов Российской</w:t>
      </w:r>
      <w:r w:rsidR="004263A0">
        <w:rPr>
          <w:rFonts w:ascii="Times New Roman" w:hAnsi="Times New Roman" w:cs="Times New Roman"/>
          <w:sz w:val="24"/>
        </w:rPr>
        <w:t> </w:t>
      </w:r>
      <w:r w:rsidRPr="004263A0">
        <w:rPr>
          <w:rFonts w:ascii="Times New Roman" w:hAnsi="Times New Roman" w:cs="Times New Roman"/>
          <w:sz w:val="24"/>
        </w:rPr>
        <w:t>Федерации.</w:t>
      </w:r>
    </w:p>
    <w:p w:rsidR="004263A0" w:rsidRDefault="00EC397C" w:rsidP="004263A0">
      <w:pPr>
        <w:tabs>
          <w:tab w:val="left" w:pos="6480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4263A0">
        <w:rPr>
          <w:rFonts w:ascii="Times New Roman" w:hAnsi="Times New Roman" w:cs="Times New Roman"/>
          <w:sz w:val="20"/>
        </w:rPr>
        <w:br/>
      </w:r>
      <w:r w:rsidR="00D37F96" w:rsidRPr="004263A0">
        <w:rPr>
          <w:rFonts w:ascii="Times New Roman" w:hAnsi="Times New Roman" w:cs="Times New Roman"/>
          <w:sz w:val="24"/>
          <w:lang w:val="en-US"/>
        </w:rPr>
        <w:t>VII</w:t>
      </w:r>
      <w:r w:rsidR="00D37F96" w:rsidRPr="004263A0">
        <w:rPr>
          <w:rFonts w:ascii="Times New Roman" w:hAnsi="Times New Roman" w:cs="Times New Roman"/>
          <w:sz w:val="24"/>
        </w:rPr>
        <w:t xml:space="preserve"> Всероссийский конкурс юношеских учебно-исследовательских работ «ЮНЫЙ АРХИВИСТ» проходит в два этапа:</w:t>
      </w:r>
      <w:r w:rsidR="00D37F96" w:rsidRPr="004263A0">
        <w:rPr>
          <w:rFonts w:ascii="Times New Roman" w:hAnsi="Times New Roman" w:cs="Times New Roman"/>
          <w:sz w:val="24"/>
        </w:rPr>
        <w:br/>
      </w:r>
    </w:p>
    <w:p w:rsidR="00946402" w:rsidRDefault="00D37F96" w:rsidP="00946402">
      <w:pPr>
        <w:tabs>
          <w:tab w:val="left" w:pos="6480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4263A0">
        <w:rPr>
          <w:rFonts w:ascii="Times New Roman" w:hAnsi="Times New Roman" w:cs="Times New Roman"/>
          <w:sz w:val="24"/>
        </w:rPr>
        <w:t>Первый этап – на региональном уровне, в субъектах Российской Федерации (1 декабря 2018 г - 15 июня 2019 г.).</w:t>
      </w:r>
      <w:r w:rsidRPr="004263A0">
        <w:rPr>
          <w:rFonts w:ascii="Times New Roman" w:hAnsi="Times New Roman" w:cs="Times New Roman"/>
          <w:sz w:val="24"/>
        </w:rPr>
        <w:br/>
      </w:r>
      <w:r w:rsidRPr="004263A0">
        <w:rPr>
          <w:rFonts w:ascii="Times New Roman" w:hAnsi="Times New Roman" w:cs="Times New Roman"/>
          <w:sz w:val="24"/>
        </w:rPr>
        <w:br/>
        <w:t xml:space="preserve">Второй этап – Жюри </w:t>
      </w:r>
      <w:r w:rsidRPr="004263A0">
        <w:rPr>
          <w:rFonts w:ascii="Times New Roman" w:hAnsi="Times New Roman" w:cs="Times New Roman"/>
          <w:sz w:val="24"/>
          <w:lang w:val="en-US"/>
        </w:rPr>
        <w:t>VII</w:t>
      </w:r>
      <w:r w:rsidRPr="004263A0">
        <w:rPr>
          <w:rFonts w:ascii="Times New Roman" w:hAnsi="Times New Roman" w:cs="Times New Roman"/>
          <w:sz w:val="24"/>
        </w:rPr>
        <w:t xml:space="preserve"> Всероссийского конкурса юношеских учебно-исследовательских работ «ЮНЫЙ АРХИВИСТ» знакомится с присланными из регионов работами лауреатов и определяет победителей и участников Всероссийского конкурса «ЮНЫЙ АРХИВИСТ» (15 июня 2019 г. – 20 сентября 2019 г.).</w:t>
      </w:r>
      <w:r w:rsidRPr="004263A0">
        <w:rPr>
          <w:rFonts w:ascii="Times New Roman" w:hAnsi="Times New Roman" w:cs="Times New Roman"/>
          <w:sz w:val="24"/>
        </w:rPr>
        <w:br/>
      </w:r>
      <w:r w:rsidRPr="004263A0">
        <w:rPr>
          <w:rFonts w:ascii="Times New Roman" w:hAnsi="Times New Roman" w:cs="Times New Roman"/>
          <w:sz w:val="24"/>
        </w:rPr>
        <w:br/>
      </w:r>
      <w:r w:rsidRPr="004263A0">
        <w:rPr>
          <w:rFonts w:ascii="Times New Roman" w:hAnsi="Times New Roman" w:cs="Times New Roman"/>
          <w:sz w:val="24"/>
        </w:rPr>
        <w:br/>
        <w:t>Цели Конкурса:</w:t>
      </w:r>
      <w:r w:rsidRPr="004263A0">
        <w:rPr>
          <w:rFonts w:ascii="Times New Roman" w:hAnsi="Times New Roman" w:cs="Times New Roman"/>
          <w:sz w:val="24"/>
        </w:rPr>
        <w:br/>
      </w:r>
      <w:r w:rsidRPr="004263A0">
        <w:rPr>
          <w:rFonts w:ascii="Times New Roman" w:hAnsi="Times New Roman" w:cs="Times New Roman"/>
          <w:sz w:val="24"/>
        </w:rPr>
        <w:br/>
        <w:t xml:space="preserve">- интеллектуальное и личностное развитие учащихся средних учебных заведений, освоение ими методов и приемов научно-исследовательской работы в области изучения исторических событий в соответствии со сложившимися традициями развития научных </w:t>
      </w:r>
      <w:r w:rsidRPr="004263A0">
        <w:rPr>
          <w:rFonts w:ascii="Times New Roman" w:hAnsi="Times New Roman" w:cs="Times New Roman"/>
          <w:sz w:val="24"/>
        </w:rPr>
        <w:lastRenderedPageBreak/>
        <w:t xml:space="preserve">знаний и современными тенденциями развития информационных технологий; </w:t>
      </w:r>
      <w:r w:rsidRPr="004263A0">
        <w:rPr>
          <w:rFonts w:ascii="Times New Roman" w:hAnsi="Times New Roman" w:cs="Times New Roman"/>
          <w:sz w:val="24"/>
        </w:rPr>
        <w:br/>
        <w:t>- возрастание активности работы региональных отделений и представительств РОИА, архивных учреждений Российской Федерации в становлении гражданского общества посредством участия в научно-просветительской работе, формировании творческого потенциала юношества на основе культурно-патриотического воспитания.</w:t>
      </w:r>
      <w:r w:rsidRPr="004263A0">
        <w:rPr>
          <w:rFonts w:ascii="Times New Roman" w:hAnsi="Times New Roman" w:cs="Times New Roman"/>
          <w:sz w:val="24"/>
        </w:rPr>
        <w:br/>
      </w:r>
      <w:r w:rsidRPr="004263A0">
        <w:rPr>
          <w:rFonts w:ascii="Times New Roman" w:hAnsi="Times New Roman" w:cs="Times New Roman"/>
          <w:sz w:val="24"/>
        </w:rPr>
        <w:br/>
        <w:t>Задачи Конкурса:</w:t>
      </w:r>
      <w:r w:rsidRPr="004263A0">
        <w:rPr>
          <w:rFonts w:ascii="Times New Roman" w:hAnsi="Times New Roman" w:cs="Times New Roman"/>
          <w:sz w:val="24"/>
        </w:rPr>
        <w:br/>
      </w:r>
      <w:r w:rsidRPr="004263A0">
        <w:rPr>
          <w:rFonts w:ascii="Times New Roman" w:hAnsi="Times New Roman" w:cs="Times New Roman"/>
          <w:sz w:val="24"/>
        </w:rPr>
        <w:br/>
        <w:t>- стимулирование творческого интереса учащихся к событиям различных периодов российской истории на основе различных видов архивных документов;</w:t>
      </w:r>
      <w:r w:rsidRPr="004263A0">
        <w:rPr>
          <w:rFonts w:ascii="Times New Roman" w:hAnsi="Times New Roman" w:cs="Times New Roman"/>
          <w:sz w:val="24"/>
        </w:rPr>
        <w:br/>
      </w:r>
      <w:r w:rsidRPr="004263A0">
        <w:rPr>
          <w:rFonts w:ascii="Times New Roman" w:hAnsi="Times New Roman" w:cs="Times New Roman"/>
          <w:sz w:val="24"/>
        </w:rPr>
        <w:br/>
        <w:t>- выявление и поддержка талантливых учащихся в их стремлении продолжить образование в сфере истории, архивоведения и документоведения;</w:t>
      </w:r>
      <w:r w:rsidRPr="004263A0">
        <w:rPr>
          <w:rFonts w:ascii="Times New Roman" w:hAnsi="Times New Roman" w:cs="Times New Roman"/>
          <w:sz w:val="24"/>
        </w:rPr>
        <w:br/>
      </w:r>
      <w:r w:rsidRPr="004263A0">
        <w:rPr>
          <w:rFonts w:ascii="Times New Roman" w:hAnsi="Times New Roman" w:cs="Times New Roman"/>
          <w:sz w:val="24"/>
        </w:rPr>
        <w:br/>
        <w:t>- развитие патриотического воспитания на основе изучения историко-документального наследия России.</w:t>
      </w:r>
      <w:r w:rsidRPr="004263A0">
        <w:rPr>
          <w:rFonts w:ascii="Times New Roman" w:hAnsi="Times New Roman" w:cs="Times New Roman"/>
          <w:sz w:val="24"/>
        </w:rPr>
        <w:br/>
      </w:r>
      <w:r w:rsidRPr="004263A0">
        <w:rPr>
          <w:rFonts w:ascii="Times New Roman" w:hAnsi="Times New Roman" w:cs="Times New Roman"/>
          <w:sz w:val="24"/>
        </w:rPr>
        <w:br/>
        <w:t>Объектом рассмотрения на Конкурсе являются учебно-исследовательские работы школьников, выполненные с использованием архивных документов и с привлечением других исторических источников. В процессе выполнения исследовательской работы учащийся знакомится с историей и современным состоянием предметно-тематической области исследования, получает собственные данные, анализирует и обобщает полученные сведения, оформляет результаты исследования в соответствии с правилами проведения конкурса.</w:t>
      </w:r>
      <w:r w:rsidRPr="004263A0">
        <w:rPr>
          <w:rFonts w:ascii="Times New Roman" w:hAnsi="Times New Roman" w:cs="Times New Roman"/>
          <w:sz w:val="24"/>
        </w:rPr>
        <w:br/>
      </w:r>
      <w:r w:rsidRPr="004263A0">
        <w:rPr>
          <w:rFonts w:ascii="Times New Roman" w:hAnsi="Times New Roman" w:cs="Times New Roman"/>
          <w:sz w:val="24"/>
        </w:rPr>
        <w:br/>
        <w:t>2. Учредители и организаторы Конкурса</w:t>
      </w:r>
      <w:r w:rsidRPr="004263A0">
        <w:rPr>
          <w:rFonts w:ascii="Times New Roman" w:hAnsi="Times New Roman" w:cs="Times New Roman"/>
          <w:sz w:val="24"/>
        </w:rPr>
        <w:br/>
      </w:r>
      <w:r w:rsidRPr="004263A0">
        <w:rPr>
          <w:rFonts w:ascii="Times New Roman" w:hAnsi="Times New Roman" w:cs="Times New Roman"/>
          <w:sz w:val="24"/>
        </w:rPr>
        <w:br/>
        <w:t xml:space="preserve">Учредителем Всероссийского конкурса является Правление Центрального совета Общероссийской общественной организации «Российское общество историков-архивистов»; в регионах Российской Федерации учредителями регионального Конкурса являются региональные отделения и представительства, местные отделения, организации РОИА в федеральных учреждениях Российского общества историков-архивистов; соучредителями Конкурса могут выступить органы государственной власти и местного самоуправления, образовательные учреждения, архивные учреждения, управления и отделы народного образования, библиотеки, музеи, редакции СМИ, общественные </w:t>
      </w:r>
      <w:r w:rsidRPr="004263A0">
        <w:rPr>
          <w:rFonts w:ascii="Times New Roman" w:hAnsi="Times New Roman" w:cs="Times New Roman"/>
          <w:sz w:val="24"/>
        </w:rPr>
        <w:lastRenderedPageBreak/>
        <w:t>организации субъектов Российской Федерации.</w:t>
      </w:r>
      <w:r w:rsidRPr="004263A0">
        <w:rPr>
          <w:rFonts w:ascii="Times New Roman" w:hAnsi="Times New Roman" w:cs="Times New Roman"/>
          <w:sz w:val="24"/>
        </w:rPr>
        <w:br/>
      </w:r>
      <w:r w:rsidRPr="004263A0">
        <w:rPr>
          <w:rFonts w:ascii="Times New Roman" w:hAnsi="Times New Roman" w:cs="Times New Roman"/>
          <w:sz w:val="24"/>
        </w:rPr>
        <w:br/>
        <w:t>Организаторами Конкурса являются региональные отделения и представительства РОИА в субъектах Российской Федерации и организации РОИА в федеральных учреждениях, которые определяют состав руководителей и консультантов учебно-исследовательских юношеских работ, в том числе из числа работников муниципальных архивов.</w:t>
      </w:r>
      <w:r w:rsidRPr="004263A0">
        <w:rPr>
          <w:rFonts w:ascii="Times New Roman" w:hAnsi="Times New Roman" w:cs="Times New Roman"/>
          <w:sz w:val="24"/>
        </w:rPr>
        <w:br/>
      </w:r>
      <w:r w:rsidRPr="004263A0">
        <w:rPr>
          <w:rFonts w:ascii="Times New Roman" w:hAnsi="Times New Roman" w:cs="Times New Roman"/>
          <w:sz w:val="24"/>
        </w:rPr>
        <w:br/>
        <w:t>Для оценки работ участников Конкурса Правление Центрального совета РОИА формирует Жюри Конкурса из числа членов Российского общества историков-архивистов, представителей Федерального архивного агентства, ученых-историков, представителей федеральных и ведомственных архивов, архивов субъектов РФ; в регионах Российской Федерации состав Жюри формируют региональные отделения и представительства Российского общества историков-архивистов.</w:t>
      </w:r>
      <w:r w:rsidRPr="004263A0">
        <w:rPr>
          <w:rFonts w:ascii="Times New Roman" w:hAnsi="Times New Roman" w:cs="Times New Roman"/>
          <w:sz w:val="24"/>
        </w:rPr>
        <w:br/>
      </w:r>
      <w:r w:rsidRPr="004263A0">
        <w:rPr>
          <w:rFonts w:ascii="Times New Roman" w:hAnsi="Times New Roman" w:cs="Times New Roman"/>
          <w:sz w:val="24"/>
        </w:rPr>
        <w:br/>
        <w:t>3. Участники Конкурса:</w:t>
      </w:r>
    </w:p>
    <w:p w:rsidR="00D37F96" w:rsidRPr="004263A0" w:rsidRDefault="00D37F96" w:rsidP="004263A0">
      <w:pPr>
        <w:tabs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3A0">
        <w:rPr>
          <w:rFonts w:ascii="Times New Roman" w:hAnsi="Times New Roman" w:cs="Times New Roman"/>
          <w:sz w:val="24"/>
        </w:rPr>
        <w:br/>
        <w:t>В Конкурсе могут принять участие все желающие – учащиеся 8-11 классов средних образовательных учреждений субъектов Российской Федерации</w:t>
      </w:r>
      <w:r w:rsidRPr="004263A0">
        <w:rPr>
          <w:rFonts w:ascii="Times New Roman" w:hAnsi="Times New Roman" w:cs="Times New Roman"/>
          <w:sz w:val="24"/>
        </w:rPr>
        <w:br/>
      </w:r>
      <w:r w:rsidRPr="004263A0">
        <w:rPr>
          <w:rFonts w:ascii="Times New Roman" w:hAnsi="Times New Roman" w:cs="Times New Roman"/>
          <w:sz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t>4. Тематическое содержание Конкурса.</w:t>
      </w:r>
    </w:p>
    <w:p w:rsidR="004263A0" w:rsidRPr="004263A0" w:rsidRDefault="00D37F96" w:rsidP="004263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A0">
        <w:rPr>
          <w:rFonts w:ascii="Times New Roman" w:hAnsi="Times New Roman" w:cs="Times New Roman"/>
          <w:sz w:val="24"/>
          <w:szCs w:val="24"/>
        </w:rPr>
        <w:t>На Конкурс принимаются работы проблемного характера на исторические темы, выполненные на базе архивных документов, источников устной истории, выполняемые в результате методически обоснованной самостоятельной исследовательской работы. Работа должна предполагать описание, анализ и обобщение собранной информации и предваряться обзором научной литературы по выбранной теме. Тематика исторических исследований в работах, представляемых на Конкурс, не ограничивается.</w:t>
      </w:r>
      <w:r w:rsidR="009C757C" w:rsidRPr="004263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757C" w:rsidRPr="004263A0" w:rsidRDefault="009C757C" w:rsidP="004263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6402" w:rsidRDefault="004263A0" w:rsidP="004263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3A0">
        <w:rPr>
          <w:rFonts w:ascii="Times New Roman" w:hAnsi="Times New Roman" w:cs="Times New Roman"/>
          <w:sz w:val="24"/>
          <w:szCs w:val="24"/>
        </w:rPr>
        <w:t>5. Сроки проведения Конкурса – в рамках учебного года.</w:t>
      </w:r>
    </w:p>
    <w:p w:rsidR="004263A0" w:rsidRPr="004263A0" w:rsidRDefault="004263A0" w:rsidP="009464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3A0">
        <w:rPr>
          <w:rFonts w:ascii="Times New Roman" w:hAnsi="Times New Roman" w:cs="Times New Roman"/>
          <w:sz w:val="24"/>
          <w:szCs w:val="24"/>
        </w:rPr>
        <w:br/>
        <w:t>1 декабря 2018 г. - начало работы участников Конкурса.</w:t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  <w:t xml:space="preserve">15 июня 2019 г. – завершение приема и отбора конкурсных работ на региональном уровне. Допущенные к участию в региональном Конкурсе работы, по решению Жюри регионального состава, самостоятельно публикуются на страницах региональных отделений и представительств Российского общества историков. Работа по проведению </w:t>
      </w:r>
      <w:r w:rsidRPr="004263A0">
        <w:rPr>
          <w:rFonts w:ascii="Times New Roman" w:hAnsi="Times New Roman" w:cs="Times New Roman"/>
          <w:sz w:val="24"/>
          <w:szCs w:val="24"/>
        </w:rPr>
        <w:lastRenderedPageBreak/>
        <w:t>Конкурса может освещаться в средствах массовой информации субъектов Российской Федерации.</w:t>
      </w:r>
    </w:p>
    <w:p w:rsidR="004263A0" w:rsidRPr="004263A0" w:rsidRDefault="004263A0" w:rsidP="004263A0">
      <w:pPr>
        <w:tabs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3A0">
        <w:rPr>
          <w:rFonts w:ascii="Times New Roman" w:hAnsi="Times New Roman" w:cs="Times New Roman"/>
          <w:sz w:val="24"/>
          <w:szCs w:val="24"/>
        </w:rPr>
        <w:br/>
        <w:t xml:space="preserve">20 июня 2019 г. – определение Жюри субъекта Российской Федерации победителей конкурсных работ на региональном уровне, направление не более шести конкурсных работ победителей (лауреатов) в электронном формате на адрес первого заместителя председателя ЦС РОИА Ланского Григория Николаевича: </w:t>
      </w:r>
      <w:hyperlink r:id="rId10" w:history="1">
        <w:r w:rsidRPr="004263A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gri</w:t>
        </w:r>
        <w:r w:rsidRPr="004263A0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Pr="004263A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lanskoi</w:t>
        </w:r>
        <w:r w:rsidRPr="004263A0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4263A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list</w:t>
        </w:r>
        <w:r w:rsidRPr="004263A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4263A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263A0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4263A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roia</w:t>
        </w:r>
        <w:r w:rsidRPr="004263A0">
          <w:rPr>
            <w:rStyle w:val="a5"/>
            <w:rFonts w:ascii="Times New Roman" w:hAnsi="Times New Roman" w:cs="Times New Roman"/>
            <w:sz w:val="24"/>
            <w:szCs w:val="24"/>
          </w:rPr>
          <w:t>15@</w:t>
        </w:r>
        <w:r w:rsidRPr="004263A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263A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4263A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263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63A0" w:rsidRPr="004263A0" w:rsidRDefault="004263A0" w:rsidP="004263A0">
      <w:pPr>
        <w:tabs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3A0" w:rsidRPr="004263A0" w:rsidRDefault="004263A0" w:rsidP="00946402">
      <w:pPr>
        <w:tabs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3A0">
        <w:rPr>
          <w:rFonts w:ascii="Times New Roman" w:hAnsi="Times New Roman" w:cs="Times New Roman"/>
          <w:sz w:val="24"/>
          <w:szCs w:val="24"/>
        </w:rPr>
        <w:t xml:space="preserve">1 июля 2019 г. -  Жюри </w:t>
      </w:r>
      <w:r w:rsidRPr="004263A0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263A0">
        <w:rPr>
          <w:rFonts w:ascii="Times New Roman" w:hAnsi="Times New Roman" w:cs="Times New Roman"/>
          <w:sz w:val="24"/>
          <w:szCs w:val="24"/>
        </w:rPr>
        <w:t xml:space="preserve"> Всероссийского конкурса Правления РОИА завершает прием работ из регионов, представляемых региональной организаций РОИА в электронном формате, и изучает работы конкурсантов.</w:t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  <w:t xml:space="preserve">20 сентября 2019 г. определяются победители и участники </w:t>
      </w:r>
      <w:r w:rsidRPr="004263A0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263A0">
        <w:rPr>
          <w:rFonts w:ascii="Times New Roman" w:hAnsi="Times New Roman" w:cs="Times New Roman"/>
          <w:sz w:val="24"/>
          <w:szCs w:val="24"/>
        </w:rPr>
        <w:t xml:space="preserve"> Всероссийского конкурса учебно-исследовательских работ школьников «Юный архивист». Результаты публикуются на Портале РОИА и в сетевом журнале «Вестник архивиста.ru», в других интернет-ресурсах РОИА и средствах массовой информации.</w:t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  <w:t>6. Организация и порядок проведения Конкурса</w:t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  <w:t>К рассмотрению на Конкурс принимаются работы на русском языке.</w:t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  <w:t>В Конкурсе принимают участие индивидуальные исследователи, а также авторские коллективы (не более трех авторов). При представлении работы двумя или тремя авторами необходимо отразить во введении степень участия каждого из них на этапах сбора, обработки и описания материала.</w:t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  <w:t>От одного регионального отделения, представительства РОИА в субъектах Российской Федераций, организации РОИА в федеральных учреждениях принимается не более 6 лучших из поступивших к ним работ (победителей регионального Конкурса) с решением Жюри.</w:t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  <w:t xml:space="preserve">Сопроводительное письмо с решением регионального Жюри направляется одновременно с электронными версиями работ победителей регионального Конкурса отдельными файлами </w:t>
      </w:r>
      <w:r w:rsidRPr="004263A0">
        <w:rPr>
          <w:rFonts w:ascii="Times New Roman" w:hAnsi="Times New Roman" w:cs="Times New Roman"/>
          <w:sz w:val="24"/>
          <w:szCs w:val="24"/>
        </w:rPr>
        <w:lastRenderedPageBreak/>
        <w:t xml:space="preserve">по электронному адресу первого заместителя председателя ЦС РОИА Ланского Григория Николаевича: </w:t>
      </w:r>
      <w:hyperlink r:id="rId12" w:history="1">
        <w:r w:rsidRPr="004263A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gri</w:t>
        </w:r>
        <w:r w:rsidRPr="004263A0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Pr="004263A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lanskoi</w:t>
        </w:r>
        <w:r w:rsidRPr="004263A0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4263A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list</w:t>
        </w:r>
        <w:r w:rsidRPr="004263A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4263A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263A0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4263A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roia</w:t>
        </w:r>
        <w:r w:rsidRPr="004263A0">
          <w:rPr>
            <w:rStyle w:val="a5"/>
            <w:rFonts w:ascii="Times New Roman" w:hAnsi="Times New Roman" w:cs="Times New Roman"/>
            <w:sz w:val="24"/>
            <w:szCs w:val="24"/>
          </w:rPr>
          <w:t>15@</w:t>
        </w:r>
        <w:r w:rsidRPr="004263A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263A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4263A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263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63A0" w:rsidRPr="004263A0" w:rsidRDefault="004263A0" w:rsidP="00946402">
      <w:pPr>
        <w:tabs>
          <w:tab w:val="left" w:pos="64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63A0">
        <w:rPr>
          <w:rFonts w:ascii="Times New Roman" w:hAnsi="Times New Roman" w:cs="Times New Roman"/>
          <w:sz w:val="24"/>
          <w:szCs w:val="24"/>
        </w:rPr>
        <w:br/>
        <w:t>Обязательное условие и специфика дистанционного Конкурса: работы победителей регионального Конкурса в режиме свободного доступа публикуются на порталах и сайтах региональных отделений и представительств РОИА в субъектах Российской Федераций, организации РОИА в федеральных учреждениях.</w:t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  <w:t>Жюри Всероссийского конкурса знакомится с работами конкурсантов в режиме он-</w:t>
      </w:r>
      <w:proofErr w:type="spellStart"/>
      <w:r w:rsidRPr="004263A0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 w:rsidRPr="004263A0">
        <w:rPr>
          <w:rFonts w:ascii="Times New Roman" w:hAnsi="Times New Roman" w:cs="Times New Roman"/>
          <w:sz w:val="24"/>
          <w:szCs w:val="24"/>
        </w:rPr>
        <w:t>.</w:t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  <w:t>Учебно-исследовательская работа школьника включает: титульный лист, на котором указывается:</w:t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  <w:t>Название субъекта Российской Федерации</w:t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  <w:t>Название учебного заведения, где обучается автор</w:t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  <w:t>Ф.И.О. (полностью), возраст автора (-</w:t>
      </w:r>
      <w:proofErr w:type="spellStart"/>
      <w:r w:rsidRPr="004263A0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4263A0">
        <w:rPr>
          <w:rFonts w:ascii="Times New Roman" w:hAnsi="Times New Roman" w:cs="Times New Roman"/>
          <w:sz w:val="24"/>
          <w:szCs w:val="24"/>
        </w:rPr>
        <w:t>), класс</w:t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  <w:t>Тема работы</w:t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  <w:t>Ф.И.О. (полностью) руководителя работы и консультантов, их должности</w:t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  <w:t>Полный почтовый адрес с почтовым индексом места проживания и учебы автора(-</w:t>
      </w:r>
      <w:proofErr w:type="spellStart"/>
      <w:r w:rsidRPr="004263A0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4263A0">
        <w:rPr>
          <w:rFonts w:ascii="Times New Roman" w:hAnsi="Times New Roman" w:cs="Times New Roman"/>
          <w:sz w:val="24"/>
          <w:szCs w:val="24"/>
        </w:rPr>
        <w:t>) и телефоны с кодом населенного пункта, адрес электронной почты автора и руководителя работы, контактные телефоны</w:t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  <w:t>Текст работы включает: Введение (с рекомендуемым историографическим обзором), Основную часть, Заключение, Список источников и литературы, Приложения (перечисляются все их названия после текста работы). Иллюстрации не предусмотрены.</w:t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  <w:t>Печатный объем работы не должен превышать 10 м/п страниц (размер шрифта — 14 пт., межстрочный интервал — 1.5). Приложения — не более 3-х листов формата А4 размещаются ниже текста работы в одном файле.</w:t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lastRenderedPageBreak/>
        <w:br/>
        <w:t>Название файла, содержащего текст лауреата Конкурса, должно содержать ФАМИЛИЮ АВТОРА и НАЗВАНИЕ РЕГИОНА, например: ИВАНОВ_ПЕРМЬ или ПЕТРОВ_ТВЕРЬ</w:t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  <w:t>К рассмотрению не принимаются: проектные, реферативные и описательные работы; работы, не основанные на изучении архивных документов.</w:t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  <w:t>7. Подведение итогов</w:t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  <w:t>Итоги подводятся Жюри Всероссийского конкурса и утверждаются на Правлении РОИА.</w:t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  <w:t>При оценке работы учитывается:</w:t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  <w:t>Структурирование работы;</w:t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  <w:t>Наличие историографического обзора; характеристика использованной источниковой базы;</w:t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  <w:t>Формулировка цели, задач, выводов, свидетельствующих о достижении цели исследования;</w:t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  <w:t>Описание конкретных методов исследования и творческой лаборатории их применения;</w:t>
      </w:r>
    </w:p>
    <w:p w:rsidR="004263A0" w:rsidRPr="004263A0" w:rsidRDefault="004263A0" w:rsidP="004263A0">
      <w:pPr>
        <w:tabs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3A0">
        <w:rPr>
          <w:rFonts w:ascii="Times New Roman" w:hAnsi="Times New Roman" w:cs="Times New Roman"/>
          <w:sz w:val="24"/>
          <w:szCs w:val="24"/>
        </w:rPr>
        <w:t>Применение компьютерных информационных технологий при подготовке работы;</w:t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  <w:t>Библиографическое оформление работы, списка источников и литературы;</w:t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  <w:t>Практическая значимость результатов работы.</w:t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  <w:t xml:space="preserve">Итоги Конкурса публикуются в сетевых ресурсах РОИА: Портале РОИА, сетевом </w:t>
      </w:r>
      <w:proofErr w:type="spellStart"/>
      <w:r w:rsidRPr="004263A0">
        <w:rPr>
          <w:rFonts w:ascii="Times New Roman" w:hAnsi="Times New Roman" w:cs="Times New Roman"/>
          <w:sz w:val="24"/>
          <w:szCs w:val="24"/>
        </w:rPr>
        <w:t>журнале«Вестник</w:t>
      </w:r>
      <w:proofErr w:type="spellEnd"/>
      <w:r w:rsidRPr="004263A0">
        <w:rPr>
          <w:rFonts w:ascii="Times New Roman" w:hAnsi="Times New Roman" w:cs="Times New Roman"/>
          <w:sz w:val="24"/>
          <w:szCs w:val="24"/>
        </w:rPr>
        <w:t xml:space="preserve"> архивиста.ru», «Вестник архивиста.com», региональных сетевых </w:t>
      </w:r>
      <w:r w:rsidRPr="004263A0">
        <w:rPr>
          <w:rFonts w:ascii="Times New Roman" w:hAnsi="Times New Roman" w:cs="Times New Roman"/>
          <w:sz w:val="24"/>
          <w:szCs w:val="24"/>
        </w:rPr>
        <w:lastRenderedPageBreak/>
        <w:t>ресурсах РОИА, в центральных и региональных средствах массовой информации.</w:t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</w:r>
      <w:r w:rsidRPr="004263A0">
        <w:rPr>
          <w:rFonts w:ascii="Times New Roman" w:hAnsi="Times New Roman" w:cs="Times New Roman"/>
          <w:sz w:val="24"/>
          <w:szCs w:val="24"/>
        </w:rPr>
        <w:br/>
        <w:t xml:space="preserve">НАГРАЖДЕНИЕ ЛАУРЕАТОВ И УЧАСТНИКОВ </w:t>
      </w:r>
      <w:r w:rsidRPr="004263A0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263A0">
        <w:rPr>
          <w:rFonts w:ascii="Times New Roman" w:hAnsi="Times New Roman" w:cs="Times New Roman"/>
          <w:sz w:val="24"/>
          <w:szCs w:val="24"/>
        </w:rPr>
        <w:t xml:space="preserve"> ВСЕРОССИЙСКОГО КОНКУРСА ЮНОШЕСКИХ УЧЕБНО-ИССЛЕДОВАТЕЛЬСКИХ РАБОТ </w:t>
      </w:r>
      <w:r w:rsidRPr="004263A0">
        <w:rPr>
          <w:rFonts w:ascii="Times New Roman" w:hAnsi="Times New Roman" w:cs="Times New Roman"/>
          <w:sz w:val="24"/>
          <w:szCs w:val="24"/>
        </w:rPr>
        <w:br/>
        <w:t xml:space="preserve">Российского общества историков-архивистов «ЮНЫЙ АРХИВИСТ» </w:t>
      </w:r>
      <w:r w:rsidRPr="004263A0">
        <w:rPr>
          <w:rFonts w:ascii="Times New Roman" w:hAnsi="Times New Roman" w:cs="Times New Roman"/>
          <w:sz w:val="24"/>
          <w:szCs w:val="24"/>
        </w:rPr>
        <w:br/>
        <w:t>будет проведено в рамках Пленума Российского общества историков-архивистов в начале октября 2019 года. Руководители работ лауреатов конкурса будут награждены сертификатами в соответствии с их индивидуальными запросами.</w:t>
      </w:r>
    </w:p>
    <w:p w:rsidR="004263A0" w:rsidRPr="004263A0" w:rsidRDefault="004263A0" w:rsidP="004263A0">
      <w:pPr>
        <w:tabs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57C" w:rsidRPr="004263A0" w:rsidRDefault="009C757C" w:rsidP="004263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57C" w:rsidRPr="004263A0" w:rsidRDefault="009C757C" w:rsidP="004263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93" w:rsidRPr="004263A0" w:rsidRDefault="00514193" w:rsidP="004263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14193" w:rsidRPr="00426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B8106A"/>
    <w:multiLevelType w:val="multilevel"/>
    <w:tmpl w:val="D902B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57C"/>
    <w:rsid w:val="00042074"/>
    <w:rsid w:val="00194283"/>
    <w:rsid w:val="001F3F9A"/>
    <w:rsid w:val="00237BEF"/>
    <w:rsid w:val="0025145E"/>
    <w:rsid w:val="002820FB"/>
    <w:rsid w:val="00296648"/>
    <w:rsid w:val="002C7D92"/>
    <w:rsid w:val="003B3197"/>
    <w:rsid w:val="003C55DA"/>
    <w:rsid w:val="004263A0"/>
    <w:rsid w:val="00427B9B"/>
    <w:rsid w:val="0044195A"/>
    <w:rsid w:val="00484404"/>
    <w:rsid w:val="004A31E0"/>
    <w:rsid w:val="00514193"/>
    <w:rsid w:val="00560BEC"/>
    <w:rsid w:val="00582B31"/>
    <w:rsid w:val="00610792"/>
    <w:rsid w:val="006220F7"/>
    <w:rsid w:val="00623166"/>
    <w:rsid w:val="00637780"/>
    <w:rsid w:val="0088380B"/>
    <w:rsid w:val="00903332"/>
    <w:rsid w:val="00946402"/>
    <w:rsid w:val="009C757C"/>
    <w:rsid w:val="00A33BBB"/>
    <w:rsid w:val="00A74AC5"/>
    <w:rsid w:val="00C62B7F"/>
    <w:rsid w:val="00C714E0"/>
    <w:rsid w:val="00C87842"/>
    <w:rsid w:val="00C96BE1"/>
    <w:rsid w:val="00D37F96"/>
    <w:rsid w:val="00DD3F56"/>
    <w:rsid w:val="00EC397C"/>
    <w:rsid w:val="00FC2950"/>
    <w:rsid w:val="00FC5677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65E0"/>
  <w15:chartTrackingRefBased/>
  <w15:docId w15:val="{AD2F5B91-13AD-4F89-8F05-1D699651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7BEF"/>
    <w:rPr>
      <w:rFonts w:ascii="Segoe UI" w:hAnsi="Segoe UI" w:cs="Segoe UI"/>
      <w:sz w:val="18"/>
      <w:szCs w:val="18"/>
    </w:rPr>
  </w:style>
  <w:style w:type="character" w:styleId="a5">
    <w:name w:val="Hyperlink"/>
    <w:rsid w:val="00C714E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83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75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bu-garb.ru" TargetMode="External"/><Relationship Id="rId13" Type="http://schemas.openxmlformats.org/officeDocument/2006/relationships/hyperlink" Target="mailto:roia15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ew11@mail.ru" TargetMode="External"/><Relationship Id="rId12" Type="http://schemas.openxmlformats.org/officeDocument/2006/relationships/hyperlink" Target="mailto:gri_lanskoi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garb@govrb.ru" TargetMode="External"/><Relationship Id="rId11" Type="http://schemas.openxmlformats.org/officeDocument/2006/relationships/hyperlink" Target="mailto:roia15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ri_lanskoi@li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iarch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903EE-7BDB-44E6-8756-E8EC1D66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9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Ткачёва В.Ю</cp:lastModifiedBy>
  <cp:revision>17</cp:revision>
  <cp:lastPrinted>2019-01-10T06:59:00Z</cp:lastPrinted>
  <dcterms:created xsi:type="dcterms:W3CDTF">2019-01-10T05:15:00Z</dcterms:created>
  <dcterms:modified xsi:type="dcterms:W3CDTF">2019-01-29T05:12:00Z</dcterms:modified>
</cp:coreProperties>
</file>